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  <w:jc w:val="center"/>
      </w:pPr>
      <w:r>
        <w:rPr>
          <w:rFonts w:ascii="맑은 고딕" w:cs="맑은 고딕" w:eastAsia="맑은 고딕" w:hAnsi="맑은 고딕"/>
          <w:b/>
          <w:bCs/>
          <w:color w:val="1a73e8"/>
          <w:sz w:val="40"/>
          <w:szCs w:val="40"/>
        </w:rPr>
        <w:t xml:space="preserve">표준 자기소개서</w:t>
      </w:r>
    </w:p>
    <w:p>
      <w:pPr>
        <w:spacing w:after="120"/>
        <w:jc w:val="center"/>
      </w:pPr>
      <w:r>
        <w:rPr>
          <w:rFonts w:ascii="맑은 고딕" w:cs="맑은 고딕" w:eastAsia="맑은 고딕" w:hAnsi="맑은 고딕"/>
          <w:color w:val="666666"/>
          <w:sz w:val="18"/>
          <w:szCs w:val="18"/>
        </w:rPr>
        <w:t xml:space="preserve">(고용노동부 채용절차법 표준 자기소개서 문항)</w:t>
      </w:r>
    </w:p>
    <w:p>
      <w:pPr>
        <w:spacing w:after="380"/>
        <w:jc w:val="center"/>
      </w:pPr>
      <w:r>
        <w:rPr>
          <w:rFonts w:ascii="맑은 고딕" w:cs="맑은 고딕" w:eastAsia="맑은 고딕" w:hAnsi="맑은 고딕"/>
          <w:sz w:val="20"/>
          <w:szCs w:val="20"/>
        </w:rPr>
        <w:t xml:space="preserve">성명 :                              지원직무 :</w:t>
      </w:r>
    </w:p>
    <w:p>
      <w:pPr>
        <w:pBdr>
          <w:bottom w:val="single" w:color="1a73e8" w:sz="6" w:space="6"/>
        </w:pBdr>
        <w:spacing w:after="120" w:before="0"/>
      </w:pPr>
      <w:r>
        <w:rPr>
          <w:rFonts w:ascii="맑은 고딕" w:cs="맑은 고딕" w:eastAsia="맑은 고딕" w:hAnsi="맑은 고딕"/>
          <w:b/>
          <w:bCs/>
          <w:color w:val="1a73e8"/>
          <w:sz w:val="21"/>
          <w:szCs w:val="21"/>
        </w:rPr>
        <w:t xml:space="preserve">1. 우리 회사를 지원한 동기와 포부에 대해 기술하여 주십시오.</w:t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1a73e8" w:sz="6" w:space="6"/>
        </w:pBdr>
        <w:spacing w:after="120" w:before="360"/>
      </w:pPr>
      <w:r>
        <w:rPr>
          <w:rFonts w:ascii="맑은 고딕" w:cs="맑은 고딕" w:eastAsia="맑은 고딕" w:hAnsi="맑은 고딕"/>
          <w:b/>
          <w:bCs/>
          <w:color w:val="1a73e8"/>
          <w:sz w:val="21"/>
          <w:szCs w:val="21"/>
        </w:rPr>
        <w:t xml:space="preserve">2. 지원한 직무와 관련하여 본인이 갖고 있는 전문지식·경험(전공, 교육훈련, 프로젝트, 논문, 공모전 등)을 작성하고, 이를 바탕으로 본인이 지원직무에 적합한 사유를 구체적으로 서술해 주시기 바랍니다.</w:t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1a73e8" w:sz="6" w:space="6"/>
        </w:pBdr>
        <w:spacing w:after="120" w:before="360"/>
      </w:pPr>
      <w:r>
        <w:rPr>
          <w:rFonts w:ascii="맑은 고딕" w:cs="맑은 고딕" w:eastAsia="맑은 고딕" w:hAnsi="맑은 고딕"/>
          <w:b/>
          <w:bCs/>
          <w:color w:val="1a73e8"/>
          <w:sz w:val="21"/>
          <w:szCs w:val="21"/>
        </w:rPr>
        <w:t xml:space="preserve">3. 제한된 자원을 활용하여 과제나 업무를 효율적으로 수행한 경험을 구체적으로 작성해 주십시오.</w:t>
      </w:r>
    </w:p>
    <w:p>
      <w:pPr>
        <w:spacing w:after="160"/>
      </w:pPr>
      <w:r>
        <w:rPr>
          <w:rFonts w:ascii="맑은 고딕" w:cs="맑은 고딕" w:eastAsia="맑은 고딕" w:hAnsi="맑은 고딕"/>
          <w:i/>
          <w:iCs/>
          <w:color w:val="666666"/>
          <w:sz w:val="17"/>
          <w:szCs w:val="17"/>
        </w:rPr>
        <w:t xml:space="preserve">(해당 업무 또는 과제 목표, 자원관리 방식, 목표 달성 여부와 구성원 동기부여 방법 등을 포함하여 작성)</w:t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1a73e8" w:sz="6" w:space="6"/>
        </w:pBdr>
        <w:spacing w:after="120" w:before="360"/>
      </w:pPr>
      <w:r>
        <w:rPr>
          <w:rFonts w:ascii="맑은 고딕" w:cs="맑은 고딕" w:eastAsia="맑은 고딕" w:hAnsi="맑은 고딕"/>
          <w:b/>
          <w:bCs/>
          <w:color w:val="1a73e8"/>
          <w:sz w:val="21"/>
          <w:szCs w:val="21"/>
        </w:rPr>
        <w:t xml:space="preserve">4. 도전적인 목표를 세우고 성취하기 위해 끈질기게 노력한 경험에 대해 서술해 주시기 바랍니다.</w:t>
      </w:r>
    </w:p>
    <w:p>
      <w:pPr>
        <w:spacing w:after="160"/>
      </w:pPr>
      <w:r>
        <w:rPr>
          <w:rFonts w:ascii="맑은 고딕" w:cs="맑은 고딕" w:eastAsia="맑은 고딕" w:hAnsi="맑은 고딕"/>
          <w:i/>
          <w:iCs/>
          <w:color w:val="666666"/>
          <w:sz w:val="17"/>
          <w:szCs w:val="17"/>
        </w:rPr>
        <w:t xml:space="preserve">(목표와 목표 수립과정 / 수행 과정에서 부딪힌 어려움 / 목표 달성을 위한 구체적인 노력 / 노력의 결과와 느낀 점이 잘 드러나도록 서술)</w:t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1a73e8" w:sz="6" w:space="6"/>
        </w:pBdr>
        <w:spacing w:after="120" w:before="360"/>
      </w:pPr>
      <w:r>
        <w:rPr>
          <w:rFonts w:ascii="맑은 고딕" w:cs="맑은 고딕" w:eastAsia="맑은 고딕" w:hAnsi="맑은 고딕"/>
          <w:b/>
          <w:bCs/>
          <w:color w:val="1a73e8"/>
          <w:sz w:val="21"/>
          <w:szCs w:val="21"/>
        </w:rPr>
        <w:t xml:space="preserve">5. 직장, 학교 등의 조직에서 성공적으로 협업한 사례를 구체적으로 작성해 주십시오.</w:t>
      </w:r>
    </w:p>
    <w:p>
      <w:pPr>
        <w:spacing w:after="160"/>
      </w:pPr>
      <w:r>
        <w:rPr>
          <w:rFonts w:ascii="맑은 고딕" w:cs="맑은 고딕" w:eastAsia="맑은 고딕" w:hAnsi="맑은 고딕"/>
          <w:i/>
          <w:iCs/>
          <w:color w:val="666666"/>
          <w:sz w:val="17"/>
          <w:szCs w:val="17"/>
        </w:rPr>
        <w:t xml:space="preserve">(본인의 역할, 견해 차이 등 갈등 극복을 위한 의사소통 과정, 성과 등을 중심으로 작성)</w:t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pBdr>
          <w:bottom w:val="single" w:color="cccccc" w:sz="4" w:space="1"/>
        </w:pBdr>
        <w:spacing w:after="260"/>
      </w:pPr>
      <w:r>
        <w:rPr>
          <w:rFonts w:ascii="맑은 고딕" w:cs="맑은 고딕" w:eastAsia="맑은 고딕" w:hAnsi="맑은 고딕"/>
          <w:sz w:val="20"/>
          <w:szCs w:val="20"/>
        </w:rPr>
        <w:t xml:space="preserve"/>
      </w:r>
    </w:p>
    <w:p>
      <w:pPr>
        <w:spacing w:after="80" w:before="420"/>
      </w:pPr>
      <w:r>
        <w:rPr>
          <w:rFonts w:ascii="맑은 고딕" w:cs="맑은 고딕" w:eastAsia="맑은 고딕" w:hAnsi="맑은 고딕"/>
          <w:color w:val="666666"/>
          <w:sz w:val="16"/>
          <w:szCs w:val="16"/>
        </w:rPr>
        <w:t xml:space="preserve">※ 직무수행과 관련 없는 용모‧키‧체중 등 신체적 조건, 출신지역‧혼인여부‧재산, 가족의 학력‧직업‧재산 정보는 기재하지 않습니다.</w:t>
      </w:r>
    </w:p>
    <w:p>
      <w:pPr>
        <w:spacing w:after="80"/>
      </w:pPr>
      <w:r>
        <w:rPr>
          <w:rFonts w:ascii="맑은 고딕" w:cs="맑은 고딕" w:eastAsia="맑은 고딕" w:hAnsi="맑은 고딕"/>
          <w:color w:val="666666"/>
          <w:sz w:val="16"/>
          <w:szCs w:val="16"/>
        </w:rPr>
        <w:t xml:space="preserve">※ 이 양식은 「채용절차의 공정화에 관한 법률」에 따라 고용노동부가 배포한 표준 자기소개서 문항을 그대로 사용하였습니다.</w:t>
      </w:r>
    </w:p>
    <w:p>
      <w:pPr>
        <w:spacing w:after="80"/>
      </w:pPr>
      <w:r>
        <w:rPr>
          <w:rFonts w:ascii="맑은 고딕" w:cs="맑은 고딕" w:eastAsia="맑은 고딕" w:hAnsi="맑은 고딕"/>
          <w:color w:val="666666"/>
          <w:sz w:val="16"/>
          <w:szCs w:val="16"/>
        </w:rPr>
        <w:t xml:space="preserve">※ 문항별 글자 수 제한은 지원하는 회사마다 다릅니다. 작성하면서 실시간으로 글자 수를 확인하려면 tools.newlifecoordinate.com의 '글자수 세기'를 이용해 보세요.</w:t>
      </w:r>
    </w:p>
    <w:sectPr>
      <w:pgSz w:w="11906" w:h="16838" w:orient="portrait"/>
      <w:pgMar w:top="1000" w:right="1000" w:bottom="10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2026-08-16T17:31:24.519Z</dcterms:created>
  <dcterms:modified xsi:type="dcterms:W3CDTF">2026-08-16T17:31:24.519Z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